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DA" w:rsidRDefault="008809DA" w:rsidP="008809D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800000"/>
          <w:sz w:val="27"/>
          <w:szCs w:val="27"/>
        </w:rPr>
        <w:t>Славгородский Леонид Ефимович, педагог по военно-патриотическому воспитанию.</w:t>
      </w:r>
      <w:r>
        <w:rPr>
          <w:rFonts w:ascii="Arial" w:hAnsi="Arial" w:cs="Arial"/>
          <w:b/>
          <w:bCs/>
          <w:color w:val="8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8809DA" w:rsidRDefault="008809DA" w:rsidP="008809D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Леонид Ефимович Славгородский родился 19 октября 1923 года в Саратовской области. В 1927 году он вместе с родителями переехал в Омскую область, где жил до 1941 года и учился в общеобразовательной школе.</w:t>
      </w:r>
    </w:p>
    <w:p w:rsidR="008809DA" w:rsidRDefault="008809DA" w:rsidP="008809D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1941 году он был призван в ряды Красной Армии и направлен в Московское военное Краснознаменное училище имени Верховного Совета РСФСР. В ноябре 1941 года он – курсант эвакуированного из Москвы в Новосибирск пехотного училища.</w:t>
      </w:r>
    </w:p>
    <w:p w:rsidR="008809DA" w:rsidRDefault="008809DA" w:rsidP="008809D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Летом 1942 г. состоялся выпуск командиров взводов, которых сразу направили в действующую армию. Леониду Ефимовичу было присвоено военное звание «лейтенант». Леонид Ефимович прошел путь от командира пулеметного взвода до заместителя командира батальона в действующих войсках, был 4 раза ранен. В 1943 году Славгородский Л.Е. стал членом Коммунистической партии.</w:t>
      </w:r>
    </w:p>
    <w:p w:rsidR="008809DA" w:rsidRDefault="008809DA" w:rsidP="008809D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Свой взвод Леонид принял на Волховском фронте. Первый бой запомнился Леониду Ефимовичу надолго. Опыта ведения боя у него не было. После артиллерийской подготовки поступила команда «в атаку». Он повторил команду и первым бросился вперед. Справа от него бежали воины взвода, ближе к нему опытные фронтовики. Он чувствовал их поддержку. Убитых в этом бою не было, два или три солдата были ранены. После боя, один из командиров отделений подошел к нему и сказал: «Товарищ лейтенант, вы смелый офицер, не боитесь в бою. Нашему взводу повезло». Это была для него очень высокая оценка.</w:t>
      </w:r>
    </w:p>
    <w:p w:rsidR="008809DA" w:rsidRDefault="008809DA" w:rsidP="008809D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22 апреля 1945 года после упорных уличных боев дивизия, в которой воевал Л.Е. Славгородский, вошла в пригород Берлина. Перед его батальоном была поставлена задача: штурмовать здание архива канцелярии Геббельса. За умелые действия, обеспечившие успех подразделений полка в ходе Берлинской операции, заместитель командира стрелкового батальона капитан Славгородский Л.Е. награждён орденом Александра Невского. Орден Александра Невского является единственной наградой, существовавшей (с определёнными изменениями) в наградных системах Российской империи, Советского Союза и Российской Федерации. Он единственный среди них, имеющий только одну степень. Всего за подвиги и заслуги в Великой Отечественной войне орденом Александра Невского было произведено 42165 награждений.</w:t>
      </w:r>
    </w:p>
    <w:p w:rsidR="008809DA" w:rsidRDefault="008809DA" w:rsidP="008809D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За храбрость и мужество, проявленные в боях в годы Великой Отечественной войны, Леонид Ефимович был награжден многими орденами и медалями: ордена Отечественной войны I - II степеней, </w:t>
      </w:r>
      <w:r>
        <w:rPr>
          <w:rFonts w:ascii="Arial" w:hAnsi="Arial" w:cs="Arial"/>
          <w:color w:val="000000"/>
          <w:sz w:val="27"/>
          <w:szCs w:val="27"/>
        </w:rPr>
        <w:lastRenderedPageBreak/>
        <w:t>медали «За освобождение Варшавы», «За взятие Берлина»,</w:t>
      </w:r>
      <w:r>
        <w:rPr>
          <w:rFonts w:ascii="Arial" w:hAnsi="Arial" w:cs="Arial"/>
          <w:b/>
          <w:bCs/>
          <w:color w:val="660033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«За боевые заслуги», «За отвагу» и другие.</w:t>
      </w:r>
    </w:p>
    <w:p w:rsidR="008809DA" w:rsidRDefault="008809DA" w:rsidP="008809D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1947 году Славгородский Л.Е. был принят на работу в органы милиции на офицерскую должность. В августе 1948 года он поступил учиться в Саратовскую среднюю школу начальствующего состава милиции, которую закончил в июле 1949 года со званием юриста средней квалификации. С 1949 года он работал в органах МВД. 1 мая 1976 года Л.Е. Славгородский был уволен в запас с должности начальника отдела в звании подполковника милиции.</w:t>
      </w:r>
    </w:p>
    <w:p w:rsidR="008809DA" w:rsidRDefault="008809DA" w:rsidP="008809D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 декабря 1976 года Леонид Ефимович был принят во Владимирский Дворец пионеров и школьников на должность педагога по военно-патриотическому воспитанию.</w:t>
      </w:r>
    </w:p>
    <w:p w:rsidR="008809DA" w:rsidRDefault="008809DA" w:rsidP="008809D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Он был создателем и бессменным председателем областного штаба движения юных патриотов, воспитал не одно поколение владимирцев в духе любви к Родине, истории, родному городу.</w:t>
      </w:r>
    </w:p>
    <w:p w:rsidR="008809DA" w:rsidRDefault="008809DA" w:rsidP="008809D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Он являлся начальником штаба поста №1 у Вечного огня в г. Владимире. Ребят, которые несли почетный караул у Мемориала, он обучал строевой подготовке, изучал с ними историю России и Вооруженных сил, учил пользоваться оружием. В дни торжеств его воспитанники возлагали гирлянды и цветы к Вечному огню.</w:t>
      </w:r>
    </w:p>
    <w:p w:rsidR="008809DA" w:rsidRDefault="008809DA" w:rsidP="008809D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Леонид Ефимович вместе со своими воспитанниками проводил городские праздники, посвящённые Дням воинской славы России. Он также был организатором проведения во Владимире военно-спортивной игры «Зарница». Не раз команды из Владимира побеждали в области и участвовали во Всесоюзном финале игры.</w:t>
      </w:r>
    </w:p>
    <w:p w:rsidR="008809DA" w:rsidRDefault="008809DA" w:rsidP="008809D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6544C" w:rsidRPr="008809DA" w:rsidRDefault="0056544C" w:rsidP="008809DA">
      <w:pPr>
        <w:rPr>
          <w:szCs w:val="28"/>
        </w:rPr>
      </w:pPr>
    </w:p>
    <w:sectPr w:rsidR="0056544C" w:rsidRPr="008809DA" w:rsidSect="00BC26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compat/>
  <w:rsids>
    <w:rsidRoot w:val="0056544C"/>
    <w:rsid w:val="0056544C"/>
    <w:rsid w:val="008809DA"/>
    <w:rsid w:val="008F4BA7"/>
    <w:rsid w:val="00BC2687"/>
    <w:rsid w:val="00BE2A84"/>
    <w:rsid w:val="00F1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544C"/>
    <w:rPr>
      <w:color w:val="0000FF"/>
      <w:u w:val="single"/>
    </w:rPr>
  </w:style>
  <w:style w:type="character" w:styleId="a5">
    <w:name w:val="Strong"/>
    <w:basedOn w:val="a0"/>
    <w:uiPriority w:val="22"/>
    <w:qFormat/>
    <w:rsid w:val="00BC2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2023-05-04T10:06:00Z</dcterms:created>
  <dcterms:modified xsi:type="dcterms:W3CDTF">2023-05-04T10:06:00Z</dcterms:modified>
</cp:coreProperties>
</file>