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2F" w:rsidRDefault="005B722F" w:rsidP="005B722F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800000"/>
        </w:rPr>
        <w:t>Кузнецов Николай Никифорович, руководитель кружка юных инспекторов движения.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Родился Николай Никифорович 22 ноября 1923 года в городе Курске в семье рабочего. Он был пионером, посещал различные кружки, сдавал нормы на оборонные значки. В мае 1941 года Николай Никифорович окончил среднюю школу.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 начала войны Н.Н.Кузнецов добровольцем вступил в ряды Красной Армии. Его направили на учебу в артиллерийское училище. В феврале 1942 года он окончил Тамбовское артиллерийское училище по профилю танкового вооружения в звании механика-лейтенанта.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Николай Никифорович прошел большой боевой путь: </w:t>
      </w:r>
      <w:proofErr w:type="gramStart"/>
      <w:r>
        <w:rPr>
          <w:rFonts w:ascii="Arial" w:hAnsi="Arial" w:cs="Arial"/>
          <w:color w:val="000000"/>
        </w:rPr>
        <w:t>Воронеж - Белгород (Курская дуга), Харьков - восточная и западная Украина, Польша, Германия.</w:t>
      </w:r>
      <w:proofErr w:type="gramEnd"/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 1942 году под Воронежем Николай Никифорович был ранен, горел, награжден медалью «За боевые заслуги». Тогда же он был принят в партию большевиков.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Кузнецов Н.Н. принимал участие в боях на Курской дуге. В конце марта 1943 года 262-й гвардейский </w:t>
      </w:r>
      <w:proofErr w:type="spellStart"/>
      <w:r>
        <w:rPr>
          <w:rFonts w:ascii="Arial" w:hAnsi="Arial" w:cs="Arial"/>
          <w:color w:val="000000"/>
        </w:rPr>
        <w:t>тяжелотанковый</w:t>
      </w:r>
      <w:proofErr w:type="spellEnd"/>
      <w:r>
        <w:rPr>
          <w:rFonts w:ascii="Arial" w:hAnsi="Arial" w:cs="Arial"/>
          <w:color w:val="000000"/>
        </w:rPr>
        <w:t xml:space="preserve"> полк, в котором </w:t>
      </w:r>
      <w:proofErr w:type="spellStart"/>
      <w:r>
        <w:rPr>
          <w:rFonts w:ascii="Arial" w:hAnsi="Arial" w:cs="Arial"/>
          <w:color w:val="000000"/>
        </w:rPr>
        <w:t>Кузнецовбыл</w:t>
      </w:r>
      <w:proofErr w:type="spellEnd"/>
      <w:r>
        <w:rPr>
          <w:rFonts w:ascii="Arial" w:hAnsi="Arial" w:cs="Arial"/>
          <w:color w:val="000000"/>
        </w:rPr>
        <w:t xml:space="preserve"> техником-ремонтником по танковому вооружению, прибыл на южный выступ Курской дуги. Боевая позиция полка находилась восточнее Белгорода. Противник вел активный артиллерийский и минометный огонь, иногда позиции бомбила немецкая авиация.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Николай, как техник по вооружению, осуществлял постоянный контроль, а также наладку и ремонт танкового вооружения, проверял боеприпасы в танках, поставленных в оборону. 5 июля на Курской дуге началось гигантское сражение. Советские войска стойко выдержали удар. Потерпев поражение, гитлеровцы начали отступать. В сражении на Курской дуге были разгромлены 30 дивизий врага.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 августа наши танки совместно с другими войсками вступили в город Белгород, а 23 августа - в Харьков. В наступательных боях работа ремонтных бригад была наиболее опасной. Приходилось работать под автоматно-пулеметным огнем, с потерями людей. Однажды бригаде Кузнецова пришлось просидеть на нейтральной боевой полосе под огнем с обеих сторон и только на вторую ночь удалось отремонтировать танк и отбуксировать его на нашу сторону, а там уже взяться за окончательный ремонт.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Николай Никифорович Кузнецов принимал участие в боях за освобождение Харькова, Львова, штурме </w:t>
      </w:r>
      <w:proofErr w:type="spellStart"/>
      <w:r>
        <w:rPr>
          <w:rFonts w:ascii="Arial" w:hAnsi="Arial" w:cs="Arial"/>
          <w:color w:val="000000"/>
        </w:rPr>
        <w:t>Сандомировского</w:t>
      </w:r>
      <w:proofErr w:type="spellEnd"/>
      <w:r>
        <w:rPr>
          <w:rFonts w:ascii="Arial" w:hAnsi="Arial" w:cs="Arial"/>
          <w:color w:val="000000"/>
        </w:rPr>
        <w:t xml:space="preserve"> плацдарма (Польша), во взятии Берлина и освобождении Праги. Он закончил войну в звании капитана.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Николай Никифорович был удостоен многих наград: 4 ордена, 19 медалей, звание «Заслуженный работник ДОСААФ СССР».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После войны Кузнецов был в составе войск в Германии, служил в 81 гвардейском тяжелом танковом полку начальником артиллерийского вооружения полка. В 1947 году Н.Н.Кузнецов окончил высшую офицерскую школу в Пензе, а в 1952-1957 годах – Автотранспортную Академию в Ленинграде по специальности «Инженер-механик». С 1957 по 1969 гг. он служил в ракетных войсках.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В 1969 году Н.Н. Кузнецов демобилизовался по состоянию здоровья. С 1969 года он жил 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Владимире, работал во Владимирском транспортном управлении заместителем начальника, военным руководителем в школе №16.</w:t>
      </w:r>
    </w:p>
    <w:p w:rsidR="005B722F" w:rsidRDefault="005B722F" w:rsidP="005B722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 1987 года Кузнецов Н.Н. работал во Дворце творчества юных педагогом дополнительного образования, вел кружок юных инспекторов движения (ЮИД). Вместе с воспитанниками он изучал правила дорожного движения, проводил с ними конкурсы и викторины, готовил их к участию в городских слетах отрядов ЮИД. Н.Н. Кузнецов ушёл из жизни в 2003 г.</w:t>
      </w:r>
    </w:p>
    <w:p w:rsidR="0056544C" w:rsidRPr="005B722F" w:rsidRDefault="0056544C" w:rsidP="005B722F">
      <w:pPr>
        <w:rPr>
          <w:szCs w:val="28"/>
        </w:rPr>
      </w:pPr>
    </w:p>
    <w:sectPr w:rsidR="0056544C" w:rsidRPr="005B722F" w:rsidSect="0076294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6544C"/>
    <w:rsid w:val="00226EAF"/>
    <w:rsid w:val="003155EC"/>
    <w:rsid w:val="0056544C"/>
    <w:rsid w:val="005B722F"/>
    <w:rsid w:val="00762943"/>
    <w:rsid w:val="008F4BA7"/>
    <w:rsid w:val="00BC2687"/>
    <w:rsid w:val="00F1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44C"/>
    <w:rPr>
      <w:color w:val="0000FF"/>
      <w:u w:val="single"/>
    </w:rPr>
  </w:style>
  <w:style w:type="character" w:styleId="a5">
    <w:name w:val="Strong"/>
    <w:basedOn w:val="a0"/>
    <w:uiPriority w:val="22"/>
    <w:qFormat/>
    <w:rsid w:val="00BC26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2023-05-04T10:05:00Z</dcterms:created>
  <dcterms:modified xsi:type="dcterms:W3CDTF">2023-05-04T10:05:00Z</dcterms:modified>
</cp:coreProperties>
</file>